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182C" w14:textId="5EDA88F9" w:rsidR="009676DA" w:rsidRDefault="00CC0BAC">
      <w:pPr>
        <w:rPr>
          <w:b/>
          <w:bCs/>
          <w:sz w:val="36"/>
          <w:szCs w:val="36"/>
        </w:rPr>
      </w:pPr>
      <w:r>
        <w:rPr>
          <w:noProof/>
        </w:rPr>
        <w:drawing>
          <wp:anchor distT="0" distB="0" distL="114300" distR="114300" simplePos="0" relativeHeight="251660288" behindDoc="1" locked="0" layoutInCell="1" allowOverlap="1" wp14:anchorId="2385F6D6" wp14:editId="00C59765">
            <wp:simplePos x="0" y="0"/>
            <wp:positionH relativeFrom="margin">
              <wp:align>right</wp:align>
            </wp:positionH>
            <wp:positionV relativeFrom="paragraph">
              <wp:posOffset>0</wp:posOffset>
            </wp:positionV>
            <wp:extent cx="2009775" cy="2009775"/>
            <wp:effectExtent l="0" t="0" r="9525" b="9525"/>
            <wp:wrapTight wrapText="bothSides">
              <wp:wrapPolygon edited="0">
                <wp:start x="0" y="0"/>
                <wp:lineTo x="0" y="21498"/>
                <wp:lineTo x="21498" y="21498"/>
                <wp:lineTo x="21498" y="0"/>
                <wp:lineTo x="0" y="0"/>
              </wp:wrapPolygon>
            </wp:wrapTight>
            <wp:docPr id="3" name="Picture 3" descr="Sonning Common Health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ning Common Health Cent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E22C9">
        <w:rPr>
          <w:b/>
          <w:bCs/>
          <w:sz w:val="36"/>
          <w:szCs w:val="36"/>
        </w:rPr>
        <w:t>EFUDIX</w:t>
      </w:r>
      <w:r w:rsidR="009676DA" w:rsidRPr="006F7348">
        <w:rPr>
          <w:b/>
          <w:bCs/>
          <w:sz w:val="36"/>
          <w:szCs w:val="36"/>
        </w:rPr>
        <w:t xml:space="preserve"> CREAM </w:t>
      </w:r>
      <w:r w:rsidR="008E22C9">
        <w:rPr>
          <w:b/>
          <w:bCs/>
          <w:sz w:val="36"/>
          <w:szCs w:val="36"/>
        </w:rPr>
        <w:t xml:space="preserve">PATIENT INFORMATION </w:t>
      </w:r>
      <w:r w:rsidR="00EA06CA">
        <w:rPr>
          <w:b/>
          <w:bCs/>
          <w:sz w:val="36"/>
          <w:szCs w:val="36"/>
        </w:rPr>
        <w:t>SHEET</w:t>
      </w:r>
    </w:p>
    <w:p w14:paraId="5C33FE48" w14:textId="7096A8E7" w:rsidR="00F65B1A" w:rsidRPr="006F7348" w:rsidRDefault="00F65B1A">
      <w:pPr>
        <w:rPr>
          <w:b/>
          <w:bCs/>
          <w:sz w:val="36"/>
          <w:szCs w:val="36"/>
        </w:rPr>
      </w:pPr>
      <w:r>
        <w:rPr>
          <w:b/>
          <w:bCs/>
          <w:sz w:val="36"/>
          <w:szCs w:val="36"/>
        </w:rPr>
        <w:t>Sonning Common Health Centre</w:t>
      </w:r>
    </w:p>
    <w:p w14:paraId="4A4CD2F2" w14:textId="77777777" w:rsidR="009676DA" w:rsidRDefault="009676DA"/>
    <w:p w14:paraId="6A6C9414" w14:textId="24123701" w:rsidR="006F7348" w:rsidRPr="0000768F" w:rsidRDefault="009676DA">
      <w:pPr>
        <w:rPr>
          <w:b/>
          <w:bCs/>
        </w:rPr>
      </w:pPr>
      <w:r w:rsidRPr="0000768F">
        <w:rPr>
          <w:b/>
          <w:bCs/>
        </w:rPr>
        <w:t xml:space="preserve">What </w:t>
      </w:r>
      <w:r w:rsidR="006F7348" w:rsidRPr="0000768F">
        <w:rPr>
          <w:b/>
          <w:bCs/>
        </w:rPr>
        <w:t xml:space="preserve">is </w:t>
      </w:r>
      <w:proofErr w:type="spellStart"/>
      <w:r w:rsidR="0000768F" w:rsidRPr="0000768F">
        <w:rPr>
          <w:b/>
          <w:bCs/>
        </w:rPr>
        <w:t>Efudix</w:t>
      </w:r>
      <w:proofErr w:type="spellEnd"/>
      <w:r w:rsidR="0000768F" w:rsidRPr="0000768F">
        <w:rPr>
          <w:b/>
          <w:bCs/>
        </w:rPr>
        <w:t>®</w:t>
      </w:r>
      <w:r w:rsidRPr="0000768F">
        <w:rPr>
          <w:b/>
          <w:bCs/>
        </w:rPr>
        <w:t xml:space="preserve">? </w:t>
      </w:r>
    </w:p>
    <w:p w14:paraId="3542C6BA" w14:textId="69D4F774" w:rsidR="003F1F39" w:rsidRDefault="0000768F">
      <w:proofErr w:type="spellStart"/>
      <w:r>
        <w:t>Efudix</w:t>
      </w:r>
      <w:proofErr w:type="spellEnd"/>
      <w:r>
        <w:t xml:space="preserve">® </w:t>
      </w:r>
      <w:r w:rsidR="009676DA">
        <w:t>cream</w:t>
      </w:r>
      <w:r w:rsidR="006F7348">
        <w:t xml:space="preserve"> is </w:t>
      </w:r>
      <w:r w:rsidR="009676DA">
        <w:t>a treatment that selectively destroys sun-damaged cells in the skin whilst retaining the normal healthy skin cells.</w:t>
      </w:r>
      <w:r w:rsidR="006F7348">
        <w:t xml:space="preserve"> </w:t>
      </w:r>
      <w:r w:rsidR="008E22C9">
        <w:t>The active ingredient is</w:t>
      </w:r>
      <w:r w:rsidR="006F7348">
        <w:t xml:space="preserve"> 5% 5-</w:t>
      </w:r>
      <w:r w:rsidR="008E22C9">
        <w:t>fluorouracil.</w:t>
      </w:r>
      <w:r w:rsidR="006F7348">
        <w:t xml:space="preserve"> </w:t>
      </w:r>
      <w:r w:rsidR="009676DA">
        <w:t xml:space="preserve"> </w:t>
      </w:r>
    </w:p>
    <w:p w14:paraId="5736D9B9" w14:textId="77777777" w:rsidR="004F159F" w:rsidRDefault="004F159F" w:rsidP="003B15A4">
      <w:pPr>
        <w:rPr>
          <w:b/>
          <w:bCs/>
        </w:rPr>
      </w:pPr>
    </w:p>
    <w:p w14:paraId="754896C8" w14:textId="0584EAF8" w:rsidR="003B15A4" w:rsidRPr="0000768F" w:rsidRDefault="003B15A4" w:rsidP="003B15A4">
      <w:pPr>
        <w:rPr>
          <w:b/>
          <w:bCs/>
        </w:rPr>
      </w:pPr>
      <w:r>
        <w:rPr>
          <w:b/>
          <w:bCs/>
        </w:rPr>
        <w:t>What do we use it for?</w:t>
      </w:r>
    </w:p>
    <w:p w14:paraId="7CCD5DFB" w14:textId="2A261208" w:rsidR="003B15A4" w:rsidRDefault="003B15A4" w:rsidP="003B15A4">
      <w:proofErr w:type="spellStart"/>
      <w:r>
        <w:t>Efudix</w:t>
      </w:r>
      <w:proofErr w:type="spellEnd"/>
      <w:r>
        <w:t xml:space="preserve"> is prescribed for the treatment of the pre-cancerous skin lesions, actinic keratoses and Bowen’s disease. It is also used for the treatment of superficial basal cell carcinoma. It is sometimes used to treat other skin conditions such as viral warts, and rarer conditions such as disseminated superficial actinic porokeratosis. </w:t>
      </w:r>
    </w:p>
    <w:p w14:paraId="432ADB18" w14:textId="77777777" w:rsidR="00500C88" w:rsidRDefault="00500C88">
      <w:pPr>
        <w:rPr>
          <w:b/>
          <w:bCs/>
        </w:rPr>
      </w:pPr>
    </w:p>
    <w:p w14:paraId="1BA92A38" w14:textId="6C5CE785" w:rsidR="003F1F39" w:rsidRPr="003B15A4" w:rsidRDefault="003F1F39">
      <w:pPr>
        <w:rPr>
          <w:b/>
          <w:bCs/>
        </w:rPr>
      </w:pPr>
      <w:r w:rsidRPr="003B15A4">
        <w:rPr>
          <w:b/>
          <w:bCs/>
        </w:rPr>
        <w:t>Skin reaction - What to expect</w:t>
      </w:r>
    </w:p>
    <w:p w14:paraId="1216DFB5" w14:textId="1563E81E" w:rsidR="0000768F" w:rsidRDefault="003F1F39">
      <w:r w:rsidRPr="003F1F39">
        <w:t xml:space="preserve">During treatment, the area of your skin that have sunspots will look and feel irritated. Some people have a mild reaction, others a severe reaction. The redness, inflammation, irritation, crusting and peeling you see are signs of </w:t>
      </w:r>
      <w:proofErr w:type="spellStart"/>
      <w:r w:rsidRPr="003F1F39">
        <w:t>efudix</w:t>
      </w:r>
      <w:proofErr w:type="spellEnd"/>
      <w:r w:rsidRPr="003F1F39">
        <w:t xml:space="preserve"> working to eliminate the abnormal cells</w:t>
      </w:r>
      <w:r w:rsidR="004F159F">
        <w:t xml:space="preserve"> (Picture 1 and Picture 2)</w:t>
      </w:r>
      <w:r w:rsidRPr="003F1F39">
        <w:t xml:space="preserve">. While this stage of treatment might be unattractive and uncomfortable, it is important that you do not stop the treatment without checking with your </w:t>
      </w:r>
      <w:r w:rsidR="003E2282">
        <w:t>GP</w:t>
      </w:r>
      <w:r w:rsidRPr="003F1F39">
        <w:t xml:space="preserve"> first. You may notice redness and inflammation in nearby areas of skin that did not appear to have any abnormalities. This is because of the invisible abnormal cells in your skin. If you have many abnormal cells and lesions you can expect to develop more redness and inflammation than a person who has a single area of abnormality</w:t>
      </w:r>
      <w:r w:rsidR="004F159F">
        <w:t xml:space="preserve">. </w:t>
      </w:r>
      <w:r w:rsidR="009676DA">
        <w:t xml:space="preserve">This reaction will settle over a few weeks. Sometimes your doctor may recommend using a steroid cream to help settle the inflammation more quickly. </w:t>
      </w:r>
    </w:p>
    <w:p w14:paraId="663D85FA" w14:textId="346B2889" w:rsidR="003F1F39" w:rsidRDefault="003B15A4">
      <w:r>
        <w:rPr>
          <w:noProof/>
        </w:rPr>
        <w:drawing>
          <wp:anchor distT="0" distB="0" distL="114300" distR="114300" simplePos="0" relativeHeight="251659264" behindDoc="1" locked="0" layoutInCell="1" allowOverlap="1" wp14:anchorId="406C406B" wp14:editId="7CDF83EB">
            <wp:simplePos x="0" y="0"/>
            <wp:positionH relativeFrom="margin">
              <wp:posOffset>107950</wp:posOffset>
            </wp:positionH>
            <wp:positionV relativeFrom="paragraph">
              <wp:posOffset>168275</wp:posOffset>
            </wp:positionV>
            <wp:extent cx="1784350" cy="2261235"/>
            <wp:effectExtent l="0" t="0" r="6350" b="5715"/>
            <wp:wrapTight wrapText="bothSides">
              <wp:wrapPolygon edited="0">
                <wp:start x="0" y="0"/>
                <wp:lineTo x="0" y="21473"/>
                <wp:lineTo x="21446" y="21473"/>
                <wp:lineTo x="21446" y="0"/>
                <wp:lineTo x="0" y="0"/>
              </wp:wrapPolygon>
            </wp:wrapTight>
            <wp:docPr id="2" name="Picture 2" descr="Peter Bea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er Bea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4350" cy="2261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18662688" wp14:editId="41E6D2B5">
            <wp:simplePos x="0" y="0"/>
            <wp:positionH relativeFrom="margin">
              <wp:align>right</wp:align>
            </wp:positionH>
            <wp:positionV relativeFrom="paragraph">
              <wp:posOffset>257175</wp:posOffset>
            </wp:positionV>
            <wp:extent cx="2912745" cy="2199005"/>
            <wp:effectExtent l="0" t="0" r="1905" b="0"/>
            <wp:wrapTight wrapText="bothSides">
              <wp:wrapPolygon edited="0">
                <wp:start x="0" y="0"/>
                <wp:lineTo x="0" y="21332"/>
                <wp:lineTo x="21473" y="21332"/>
                <wp:lineTo x="21473" y="0"/>
                <wp:lineTo x="0" y="0"/>
              </wp:wrapPolygon>
            </wp:wrapTight>
            <wp:docPr id="1" name="Picture 1" descr="5-fluorouracil cream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fluorouracil cream eff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2745" cy="2199005"/>
                    </a:xfrm>
                    <a:prstGeom prst="rect">
                      <a:avLst/>
                    </a:prstGeom>
                    <a:noFill/>
                    <a:ln>
                      <a:noFill/>
                    </a:ln>
                  </pic:spPr>
                </pic:pic>
              </a:graphicData>
            </a:graphic>
            <wp14:sizeRelH relativeFrom="page">
              <wp14:pctWidth>0</wp14:pctWidth>
            </wp14:sizeRelH>
            <wp14:sizeRelV relativeFrom="page">
              <wp14:pctHeight>0</wp14:pctHeight>
            </wp14:sizeRelV>
          </wp:anchor>
        </w:drawing>
      </w:r>
      <w:r w:rsidR="003F1F39">
        <w:rPr>
          <w:noProof/>
        </w:rPr>
        <w:t xml:space="preserve"> </w:t>
      </w:r>
    </w:p>
    <w:p w14:paraId="19C6F941" w14:textId="66FA0BC6" w:rsidR="008E22C9" w:rsidRDefault="008E22C9">
      <w:pPr>
        <w:rPr>
          <w:b/>
          <w:bCs/>
        </w:rPr>
      </w:pPr>
    </w:p>
    <w:p w14:paraId="0171F101" w14:textId="77777777" w:rsidR="003F1F39" w:rsidRDefault="003F1F39">
      <w:pPr>
        <w:rPr>
          <w:b/>
          <w:bCs/>
        </w:rPr>
      </w:pPr>
    </w:p>
    <w:p w14:paraId="64495C1E" w14:textId="77777777" w:rsidR="003F1F39" w:rsidRDefault="003F1F39">
      <w:pPr>
        <w:rPr>
          <w:b/>
          <w:bCs/>
        </w:rPr>
      </w:pPr>
    </w:p>
    <w:p w14:paraId="10C468F0" w14:textId="77777777" w:rsidR="003F1F39" w:rsidRDefault="003F1F39">
      <w:pPr>
        <w:rPr>
          <w:b/>
          <w:bCs/>
        </w:rPr>
      </w:pPr>
    </w:p>
    <w:p w14:paraId="77333F41" w14:textId="77777777" w:rsidR="003F1F39" w:rsidRDefault="003F1F39">
      <w:pPr>
        <w:rPr>
          <w:b/>
          <w:bCs/>
        </w:rPr>
      </w:pPr>
    </w:p>
    <w:p w14:paraId="411C7996" w14:textId="77777777" w:rsidR="003F1F39" w:rsidRDefault="003F1F39">
      <w:pPr>
        <w:rPr>
          <w:b/>
          <w:bCs/>
        </w:rPr>
      </w:pPr>
    </w:p>
    <w:p w14:paraId="1FE38164" w14:textId="77777777" w:rsidR="003F1F39" w:rsidRDefault="003F1F39">
      <w:pPr>
        <w:rPr>
          <w:b/>
          <w:bCs/>
        </w:rPr>
      </w:pPr>
    </w:p>
    <w:p w14:paraId="51DA6C6F" w14:textId="77777777" w:rsidR="003F1F39" w:rsidRDefault="003F1F39">
      <w:pPr>
        <w:rPr>
          <w:b/>
          <w:bCs/>
        </w:rPr>
      </w:pPr>
    </w:p>
    <w:p w14:paraId="73B8853B" w14:textId="1DE9407A" w:rsidR="003B15A4" w:rsidRPr="003B15A4" w:rsidRDefault="003B15A4" w:rsidP="003B15A4">
      <w:r w:rsidRPr="003B15A4">
        <w:lastRenderedPageBreak/>
        <w:t xml:space="preserve">(Picture 1 – Normal skin </w:t>
      </w:r>
      <w:proofErr w:type="gramStart"/>
      <w:r w:rsidRPr="003B15A4">
        <w:t xml:space="preserve">reaction)   </w:t>
      </w:r>
      <w:proofErr w:type="gramEnd"/>
      <w:r>
        <w:t xml:space="preserve">      </w:t>
      </w:r>
      <w:r w:rsidRPr="003B15A4">
        <w:t xml:space="preserve">       (Picture 2 – Normal skin reaction 2 weeks after treatment)</w:t>
      </w:r>
    </w:p>
    <w:p w14:paraId="61729D09" w14:textId="77777777" w:rsidR="004F159F" w:rsidRDefault="004F159F">
      <w:pPr>
        <w:rPr>
          <w:b/>
          <w:bCs/>
        </w:rPr>
      </w:pPr>
    </w:p>
    <w:p w14:paraId="0C1AFD02" w14:textId="6E4B7FCC" w:rsidR="0000768F" w:rsidRPr="0000768F" w:rsidRDefault="0000768F">
      <w:pPr>
        <w:rPr>
          <w:b/>
          <w:bCs/>
        </w:rPr>
      </w:pPr>
      <w:r w:rsidRPr="0000768F">
        <w:rPr>
          <w:b/>
          <w:bCs/>
        </w:rPr>
        <w:t>Does it always work?</w:t>
      </w:r>
    </w:p>
    <w:p w14:paraId="5BA65F22" w14:textId="118E7E2C" w:rsidR="0000768F" w:rsidRDefault="009676DA">
      <w:r>
        <w:t xml:space="preserve"> </w:t>
      </w:r>
      <w:proofErr w:type="spellStart"/>
      <w:r w:rsidR="00F65B1A">
        <w:t>Efudix</w:t>
      </w:r>
      <w:proofErr w:type="spellEnd"/>
      <w:r w:rsidR="0000768F">
        <w:t xml:space="preserve"> </w:t>
      </w:r>
      <w:r>
        <w:t xml:space="preserve">may cure or improve </w:t>
      </w:r>
      <w:r w:rsidR="0000768F">
        <w:t>your condition</w:t>
      </w:r>
      <w:r>
        <w:t xml:space="preserve">, but it does not work for everybody. If you have more severe sun-damage, you may require additional courses of treatment. </w:t>
      </w:r>
    </w:p>
    <w:p w14:paraId="3B446CD2" w14:textId="77777777" w:rsidR="008E22C9" w:rsidRDefault="008E22C9">
      <w:pPr>
        <w:rPr>
          <w:b/>
          <w:bCs/>
        </w:rPr>
      </w:pPr>
    </w:p>
    <w:p w14:paraId="5184C026" w14:textId="565CA575" w:rsidR="0000768F" w:rsidRPr="0000768F" w:rsidRDefault="009676DA">
      <w:pPr>
        <w:rPr>
          <w:b/>
          <w:bCs/>
        </w:rPr>
      </w:pPr>
      <w:r w:rsidRPr="0000768F">
        <w:rPr>
          <w:b/>
          <w:bCs/>
        </w:rPr>
        <w:t xml:space="preserve">How do I apply </w:t>
      </w:r>
      <w:r w:rsidR="0000768F" w:rsidRPr="0000768F">
        <w:rPr>
          <w:b/>
          <w:bCs/>
        </w:rPr>
        <w:t>it</w:t>
      </w:r>
      <w:r w:rsidRPr="0000768F">
        <w:rPr>
          <w:b/>
          <w:bCs/>
        </w:rPr>
        <w:t>?</w:t>
      </w:r>
    </w:p>
    <w:p w14:paraId="43451182" w14:textId="228B197B" w:rsidR="0000768F" w:rsidRDefault="009676DA">
      <w:r>
        <w:t xml:space="preserve"> </w:t>
      </w:r>
      <w:proofErr w:type="spellStart"/>
      <w:r>
        <w:t>E</w:t>
      </w:r>
      <w:r w:rsidR="00F65B1A">
        <w:t>fudix</w:t>
      </w:r>
      <w:proofErr w:type="spellEnd"/>
      <w:r w:rsidR="00F65B1A">
        <w:t xml:space="preserve"> </w:t>
      </w:r>
      <w:r>
        <w:t xml:space="preserve">cream can be applied with a clean fingertip. Apply a thin layer of the cream to the entire treatment area. You should wash your hands thoroughly after applying </w:t>
      </w:r>
      <w:r w:rsidR="0000768F">
        <w:t>the</w:t>
      </w:r>
      <w:r>
        <w:t xml:space="preserve"> cream. After 20 minutes, you can apply moisturisers and/or make-up as part of your usual skin care routine. If you have widespread sun-damage it is usually advisable to divide the affected area into smaller areas and to complete treatment in one area before moving on to the next. This will help make the treatment reaction more tolerable </w:t>
      </w:r>
      <w:r w:rsidR="00793F5A">
        <w:t>but if in doubt get advice from your doctor.</w:t>
      </w:r>
    </w:p>
    <w:p w14:paraId="0292D75C" w14:textId="77777777" w:rsidR="008E22C9" w:rsidRDefault="008E22C9">
      <w:pPr>
        <w:rPr>
          <w:b/>
          <w:bCs/>
        </w:rPr>
      </w:pPr>
    </w:p>
    <w:p w14:paraId="1322ABD1" w14:textId="319D820C" w:rsidR="0000768F" w:rsidRPr="0000768F" w:rsidRDefault="009676DA">
      <w:pPr>
        <w:rPr>
          <w:b/>
          <w:bCs/>
        </w:rPr>
      </w:pPr>
      <w:r w:rsidRPr="0000768F">
        <w:rPr>
          <w:b/>
          <w:bCs/>
        </w:rPr>
        <w:t xml:space="preserve">How often should I </w:t>
      </w:r>
      <w:r w:rsidR="0000768F">
        <w:rPr>
          <w:b/>
          <w:bCs/>
        </w:rPr>
        <w:t xml:space="preserve">use </w:t>
      </w:r>
      <w:r w:rsidR="0000768F" w:rsidRPr="0000768F">
        <w:rPr>
          <w:b/>
          <w:bCs/>
        </w:rPr>
        <w:t>it</w:t>
      </w:r>
      <w:r w:rsidRPr="0000768F">
        <w:rPr>
          <w:b/>
          <w:bCs/>
        </w:rPr>
        <w:t>?</w:t>
      </w:r>
    </w:p>
    <w:p w14:paraId="22615E0E" w14:textId="4D5D3FB3" w:rsidR="008E22C9" w:rsidRDefault="009676DA">
      <w:r>
        <w:t xml:space="preserve">How often and for how long you should use </w:t>
      </w:r>
      <w:proofErr w:type="spellStart"/>
      <w:r w:rsidR="00793F5A">
        <w:t>efudix</w:t>
      </w:r>
      <w:proofErr w:type="spellEnd"/>
      <w:r>
        <w:t xml:space="preserve"> cream will depend on your skin condition and other factors, for example which part of your skin is affected. </w:t>
      </w:r>
      <w:r w:rsidR="00793F5A">
        <w:t>The</w:t>
      </w:r>
      <w:r>
        <w:t xml:space="preserve"> cream is usually applied once or twice a day, for 3-4 weeks when treating actinic keratosis and Bowen’s disease, and for 6 weeks when treating superficial basal cell carcinoma. Occasionally, more prolonged courses may be required. Your doctor will recommend a specific treatment schedule for you. </w:t>
      </w:r>
    </w:p>
    <w:p w14:paraId="785D62A0" w14:textId="77777777" w:rsidR="008E22C9" w:rsidRDefault="008E22C9">
      <w:pPr>
        <w:rPr>
          <w:b/>
          <w:bCs/>
        </w:rPr>
      </w:pPr>
    </w:p>
    <w:p w14:paraId="0CAF25C2" w14:textId="77777777" w:rsidR="00F65B1A" w:rsidRPr="00F65B1A" w:rsidRDefault="009676DA">
      <w:pPr>
        <w:rPr>
          <w:b/>
          <w:bCs/>
        </w:rPr>
      </w:pPr>
      <w:r w:rsidRPr="00F65B1A">
        <w:rPr>
          <w:b/>
          <w:bCs/>
        </w:rPr>
        <w:t xml:space="preserve">When should I not apply </w:t>
      </w:r>
      <w:r w:rsidR="00F65B1A" w:rsidRPr="00F65B1A">
        <w:rPr>
          <w:b/>
          <w:bCs/>
        </w:rPr>
        <w:t>it</w:t>
      </w:r>
      <w:r w:rsidRPr="00F65B1A">
        <w:rPr>
          <w:b/>
          <w:bCs/>
        </w:rPr>
        <w:t xml:space="preserve">? </w:t>
      </w:r>
    </w:p>
    <w:p w14:paraId="185DA806" w14:textId="0D61A2D4" w:rsidR="00F65B1A" w:rsidRDefault="00F65B1A">
      <w:proofErr w:type="spellStart"/>
      <w:r>
        <w:t>Efudix</w:t>
      </w:r>
      <w:proofErr w:type="spellEnd"/>
      <w:r>
        <w:t xml:space="preserve"> </w:t>
      </w:r>
      <w:r w:rsidR="009676DA">
        <w:t xml:space="preserve">should not be used around the eyes or lips, unless specifically recommended by your doctor for use in that area. Do not apply </w:t>
      </w:r>
      <w:r w:rsidR="00793F5A">
        <w:t>it</w:t>
      </w:r>
      <w:r w:rsidR="009676DA">
        <w:t xml:space="preserve"> if you are pregnant or breastfeeding</w:t>
      </w:r>
      <w:r w:rsidR="00793F5A">
        <w:t xml:space="preserve"> or</w:t>
      </w:r>
      <w:r w:rsidR="009676DA">
        <w:t xml:space="preserve"> </w:t>
      </w:r>
      <w:proofErr w:type="gramStart"/>
      <w:r w:rsidR="009676DA">
        <w:t>you are</w:t>
      </w:r>
      <w:proofErr w:type="gramEnd"/>
      <w:r w:rsidR="009676DA">
        <w:t xml:space="preserve"> allergic to any of its ingredients. </w:t>
      </w:r>
    </w:p>
    <w:p w14:paraId="7E1C0EC7" w14:textId="77777777" w:rsidR="00F65B1A" w:rsidRDefault="00F65B1A"/>
    <w:p w14:paraId="62D65797" w14:textId="53EB1F49" w:rsidR="00F65B1A" w:rsidRPr="00F65B1A" w:rsidRDefault="009676DA">
      <w:pPr>
        <w:rPr>
          <w:b/>
          <w:bCs/>
        </w:rPr>
      </w:pPr>
      <w:r w:rsidRPr="00F65B1A">
        <w:rPr>
          <w:b/>
          <w:bCs/>
        </w:rPr>
        <w:t xml:space="preserve">What are the common side effects? </w:t>
      </w:r>
    </w:p>
    <w:p w14:paraId="2A65C29C" w14:textId="773FD1D1" w:rsidR="00F65B1A" w:rsidRDefault="009676DA">
      <w:r>
        <w:t xml:space="preserve">As mentioned above, inflammation of the skin </w:t>
      </w:r>
      <w:r w:rsidRPr="00F65B1A">
        <w:rPr>
          <w:i/>
          <w:iCs/>
          <w:u w:val="single"/>
        </w:rPr>
        <w:t>is expected</w:t>
      </w:r>
      <w:r>
        <w:t xml:space="preserve">, but if the skin becomes very sore or uncomfortable, stop using </w:t>
      </w:r>
      <w:r w:rsidR="00793F5A">
        <w:t>it</w:t>
      </w:r>
      <w:r>
        <w:t xml:space="preserve">. Bathe the area with water, dab the skin dry and apply petroleum jelly daily. The petroleum jelly that you apply should be newly opened and free from potential contamination from fingertips. When the skin settles, you may be able to continue </w:t>
      </w:r>
      <w:r w:rsidR="00793F5A">
        <w:t xml:space="preserve">the </w:t>
      </w:r>
      <w:r>
        <w:t xml:space="preserve">cream to complete the treatment course. If you have any concerns about the severity of the treatment site reaction or are uncertain about whether you should continue </w:t>
      </w:r>
      <w:proofErr w:type="gramStart"/>
      <w:r>
        <w:t>treatment</w:t>
      </w:r>
      <w:proofErr w:type="gramEnd"/>
      <w:r w:rsidR="004F159F">
        <w:t xml:space="preserve"> please let us know</w:t>
      </w:r>
      <w:r>
        <w:t xml:space="preserve">. </w:t>
      </w:r>
      <w:proofErr w:type="spellStart"/>
      <w:r w:rsidR="00F65B1A">
        <w:t>Efudix</w:t>
      </w:r>
      <w:proofErr w:type="spellEnd"/>
      <w:r w:rsidR="00F65B1A">
        <w:t xml:space="preserve"> </w:t>
      </w:r>
      <w:r>
        <w:t>makes your skin more sensitive to sunlight at the site of application, and therefore you should avoid significant sun exposure during and for a while after treatment. This may include modifying activities to limit sun exposure, wearing clothing</w:t>
      </w:r>
      <w:r w:rsidR="004F159F">
        <w:t>/hat etc</w:t>
      </w:r>
      <w:r>
        <w:t xml:space="preserve"> </w:t>
      </w:r>
      <w:r w:rsidR="004F159F">
        <w:t>and</w:t>
      </w:r>
      <w:r>
        <w:t xml:space="preserve"> the use of sunscreens. </w:t>
      </w:r>
    </w:p>
    <w:p w14:paraId="7FC59A1A" w14:textId="77777777" w:rsidR="00F65B1A" w:rsidRDefault="00F65B1A"/>
    <w:p w14:paraId="7B2FC066" w14:textId="77777777" w:rsidR="00F65B1A" w:rsidRPr="00F65B1A" w:rsidRDefault="009676DA">
      <w:pPr>
        <w:rPr>
          <w:b/>
          <w:bCs/>
        </w:rPr>
      </w:pPr>
      <w:r w:rsidRPr="00F65B1A">
        <w:rPr>
          <w:b/>
          <w:bCs/>
        </w:rPr>
        <w:t xml:space="preserve">What are the rare side effects? </w:t>
      </w:r>
    </w:p>
    <w:p w14:paraId="698EBAFB" w14:textId="6661396E" w:rsidR="008E22C9" w:rsidRDefault="009676DA">
      <w:r>
        <w:lastRenderedPageBreak/>
        <w:t xml:space="preserve">If you have a severe reaction to </w:t>
      </w:r>
      <w:proofErr w:type="spellStart"/>
      <w:r w:rsidR="00F65B1A">
        <w:t>efudix</w:t>
      </w:r>
      <w:proofErr w:type="spellEnd"/>
      <w:r>
        <w:t xml:space="preserve">, there is a risk of prolonged inflammation and delayed healing and the potential for the development of an ulcer, particularly on the lower legs. </w:t>
      </w:r>
      <w:proofErr w:type="gramStart"/>
      <w:r>
        <w:t>Following a severe reaction, there</w:t>
      </w:r>
      <w:proofErr w:type="gramEnd"/>
      <w:r>
        <w:t xml:space="preserve"> is a small risk of altered skin pigmentation and scarring. Skin infections at the site of application </w:t>
      </w:r>
      <w:r w:rsidR="00F65B1A">
        <w:t>of the cream</w:t>
      </w:r>
      <w:r>
        <w:t xml:space="preserve"> are rare but possible.</w:t>
      </w:r>
      <w:r w:rsidR="00F65B1A">
        <w:t xml:space="preserve"> </w:t>
      </w:r>
      <w:r>
        <w:t xml:space="preserve">Very rarely, patients can be allergic </w:t>
      </w:r>
      <w:r w:rsidR="00F65B1A">
        <w:t>it</w:t>
      </w:r>
      <w:r>
        <w:t xml:space="preserve">. This usually causes a severe localised skin reaction. If you have concerns about the severity of your reaction to </w:t>
      </w:r>
      <w:r w:rsidR="00F65B1A">
        <w:t>it</w:t>
      </w:r>
      <w:r>
        <w:t>, get in touch with your doctor. Like all medications</w:t>
      </w:r>
      <w:r w:rsidR="00F65B1A">
        <w:t xml:space="preserve">, </w:t>
      </w:r>
      <w:proofErr w:type="spellStart"/>
      <w:r w:rsidR="00F65B1A">
        <w:t>efudix</w:t>
      </w:r>
      <w:proofErr w:type="spellEnd"/>
      <w:r>
        <w:t xml:space="preserve"> should be kept out of reach of children and pets. </w:t>
      </w:r>
    </w:p>
    <w:p w14:paraId="6E8E8EAF" w14:textId="77777777" w:rsidR="00B74B24" w:rsidRDefault="00B74B24"/>
    <w:p w14:paraId="008884CE" w14:textId="3AE53090" w:rsidR="008E22C9" w:rsidRPr="008E22C9" w:rsidRDefault="00F65B1A">
      <w:pPr>
        <w:rPr>
          <w:b/>
          <w:bCs/>
        </w:rPr>
      </w:pPr>
      <w:r>
        <w:rPr>
          <w:b/>
          <w:bCs/>
        </w:rPr>
        <w:t>Other reliable links for more information</w:t>
      </w:r>
      <w:r w:rsidR="009676DA" w:rsidRPr="008E22C9">
        <w:rPr>
          <w:b/>
          <w:bCs/>
        </w:rPr>
        <w:t xml:space="preserve"> </w:t>
      </w:r>
    </w:p>
    <w:p w14:paraId="48EC4EC4" w14:textId="48CA4DA6" w:rsidR="008E22C9" w:rsidRDefault="008E22C9">
      <w:r w:rsidRPr="008E22C9">
        <w:t xml:space="preserve">https://www.bad.org.uk/shared/get-file.ashx?id=187&amp;itemtype=document </w:t>
      </w:r>
      <w:r>
        <w:t>(this patient information sheet is based on this leaflet by the British Association of Dermatology</w:t>
      </w:r>
      <w:r w:rsidR="00904255">
        <w:t xml:space="preserve"> that you can read here in full</w:t>
      </w:r>
      <w:r>
        <w:t>)</w:t>
      </w:r>
    </w:p>
    <w:p w14:paraId="379C8109" w14:textId="4135FDEB" w:rsidR="00182377" w:rsidRDefault="009676DA">
      <w:r>
        <w:t xml:space="preserve">http://www.patient.co.uk/medicine/Fluorouracil-Cream.htm http://www.dermnetnz.org/treatments/5-fluorouracil.html </w:t>
      </w:r>
    </w:p>
    <w:sectPr w:rsidR="001823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6DA"/>
    <w:rsid w:val="0000768F"/>
    <w:rsid w:val="00182377"/>
    <w:rsid w:val="003B15A4"/>
    <w:rsid w:val="003E2282"/>
    <w:rsid w:val="003F1F39"/>
    <w:rsid w:val="004F159F"/>
    <w:rsid w:val="00500C88"/>
    <w:rsid w:val="006F7348"/>
    <w:rsid w:val="00793F5A"/>
    <w:rsid w:val="008E22C9"/>
    <w:rsid w:val="00904255"/>
    <w:rsid w:val="009676DA"/>
    <w:rsid w:val="00B74B24"/>
    <w:rsid w:val="00CC0BAC"/>
    <w:rsid w:val="00CD5B42"/>
    <w:rsid w:val="00EA06CA"/>
    <w:rsid w:val="00F65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60C6"/>
  <w15:chartTrackingRefBased/>
  <w15:docId w15:val="{C072008B-0B4C-4F61-901B-42C694C4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Stavrou</dc:creator>
  <cp:keywords/>
  <dc:description/>
  <cp:lastModifiedBy>ABBOTT, Catherine (SONNING COMMON HEALTH CTR)</cp:lastModifiedBy>
  <cp:revision>2</cp:revision>
  <dcterms:created xsi:type="dcterms:W3CDTF">2022-04-13T11:11:00Z</dcterms:created>
  <dcterms:modified xsi:type="dcterms:W3CDTF">2022-04-13T11:11:00Z</dcterms:modified>
</cp:coreProperties>
</file>